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B2" w:rsidRPr="00FA4768" w:rsidRDefault="00D123D5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Ка</w:t>
      </w:r>
      <w:r w:rsidR="00375F8B">
        <w:rPr>
          <w:rFonts w:ascii="Times New Roman" w:hAnsi="Times New Roman"/>
          <w:b/>
          <w:i/>
          <w:sz w:val="40"/>
          <w:szCs w:val="40"/>
        </w:rPr>
        <w:t>лендарно- тематическое планирование</w:t>
      </w:r>
      <w:r w:rsidR="00D0355A">
        <w:rPr>
          <w:rFonts w:ascii="Times New Roman" w:hAnsi="Times New Roman"/>
          <w:b/>
          <w:i/>
          <w:sz w:val="40"/>
          <w:szCs w:val="40"/>
        </w:rPr>
        <w:t xml:space="preserve"> 9</w:t>
      </w:r>
      <w:r w:rsidR="00FA4768" w:rsidRPr="00FA4768">
        <w:rPr>
          <w:rFonts w:ascii="Times New Roman" w:hAnsi="Times New Roman"/>
          <w:b/>
          <w:i/>
          <w:sz w:val="40"/>
          <w:szCs w:val="40"/>
        </w:rPr>
        <w:t xml:space="preserve"> класс</w:t>
      </w:r>
      <w:r w:rsidR="00D0355A">
        <w:rPr>
          <w:rFonts w:ascii="Times New Roman" w:hAnsi="Times New Roman"/>
          <w:b/>
          <w:i/>
          <w:sz w:val="40"/>
          <w:szCs w:val="40"/>
        </w:rPr>
        <w:t xml:space="preserve"> 7 вид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>Часов в неделю-2</w:t>
      </w:r>
    </w:p>
    <w:p w:rsidR="00FA4768" w:rsidRPr="00C42E65" w:rsidRDefault="00B178BC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в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64</w:t>
      </w: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 xml:space="preserve">Учебник для </w:t>
      </w:r>
      <w:proofErr w:type="gramStart"/>
      <w:r w:rsidRPr="00C42E65">
        <w:rPr>
          <w:rFonts w:ascii="Times New Roman" w:hAnsi="Times New Roman"/>
          <w:sz w:val="28"/>
          <w:szCs w:val="28"/>
        </w:rPr>
        <w:t xml:space="preserve">учащихся: </w:t>
      </w:r>
      <w:r w:rsidR="00C42E65">
        <w:rPr>
          <w:rFonts w:ascii="Times New Roman" w:hAnsi="Times New Roman"/>
          <w:sz w:val="28"/>
          <w:szCs w:val="28"/>
        </w:rPr>
        <w:t xml:space="preserve"> </w:t>
      </w:r>
      <w:r w:rsidRPr="00C42E65">
        <w:rPr>
          <w:rFonts w:ascii="Times New Roman" w:hAnsi="Times New Roman"/>
          <w:sz w:val="28"/>
          <w:szCs w:val="28"/>
        </w:rPr>
        <w:t>Технология</w:t>
      </w:r>
      <w:proofErr w:type="gramEnd"/>
      <w:r w:rsidR="00C42E65">
        <w:rPr>
          <w:rFonts w:ascii="Times New Roman" w:hAnsi="Times New Roman"/>
          <w:sz w:val="28"/>
          <w:szCs w:val="28"/>
        </w:rPr>
        <w:t>.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 xml:space="preserve"> Технология ведения дома </w:t>
      </w:r>
      <w:r w:rsidR="006844B5">
        <w:rPr>
          <w:rFonts w:ascii="Times New Roman" w:hAnsi="Times New Roman"/>
          <w:sz w:val="28"/>
          <w:szCs w:val="28"/>
        </w:rPr>
        <w:t xml:space="preserve">8 </w:t>
      </w:r>
      <w:r w:rsidRPr="00C42E65">
        <w:rPr>
          <w:rFonts w:ascii="Times New Roman" w:hAnsi="Times New Roman"/>
          <w:sz w:val="28"/>
          <w:szCs w:val="28"/>
        </w:rPr>
        <w:t>класс</w:t>
      </w:r>
      <w:r w:rsidR="00C42E65">
        <w:rPr>
          <w:rFonts w:ascii="Times New Roman" w:hAnsi="Times New Roman"/>
          <w:sz w:val="28"/>
          <w:szCs w:val="28"/>
        </w:rPr>
        <w:t xml:space="preserve">: 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>Н.В Синица,</w:t>
      </w:r>
      <w:r w:rsidR="00C42E65" w:rsidRPr="00C42E6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2E65" w:rsidRPr="00C42E65">
        <w:rPr>
          <w:rFonts w:ascii="Times New Roman" w:hAnsi="Times New Roman"/>
          <w:sz w:val="28"/>
          <w:szCs w:val="28"/>
        </w:rPr>
        <w:t>В.Д.Симоненко</w:t>
      </w:r>
      <w:proofErr w:type="spellEnd"/>
      <w:r w:rsidR="00C42E65">
        <w:rPr>
          <w:rFonts w:ascii="Times New Roman" w:hAnsi="Times New Roman"/>
          <w:sz w:val="28"/>
          <w:szCs w:val="28"/>
        </w:rPr>
        <w:t xml:space="preserve">. -М.: </w:t>
      </w:r>
      <w:proofErr w:type="spellStart"/>
      <w:r w:rsidRPr="00C42E65">
        <w:rPr>
          <w:rFonts w:ascii="Times New Roman" w:hAnsi="Times New Roman"/>
          <w:sz w:val="28"/>
          <w:szCs w:val="28"/>
        </w:rPr>
        <w:t>Вентана</w:t>
      </w:r>
      <w:proofErr w:type="spellEnd"/>
      <w:r w:rsidRPr="00C42E65">
        <w:rPr>
          <w:rFonts w:ascii="Times New Roman" w:hAnsi="Times New Roman"/>
          <w:sz w:val="28"/>
          <w:szCs w:val="28"/>
        </w:rPr>
        <w:t>-Граф</w:t>
      </w:r>
      <w:r w:rsidR="00C42E65">
        <w:rPr>
          <w:rFonts w:ascii="Times New Roman" w:hAnsi="Times New Roman"/>
          <w:sz w:val="28"/>
          <w:szCs w:val="28"/>
        </w:rPr>
        <w:t>,</w:t>
      </w:r>
      <w:r w:rsidRPr="00C42E65">
        <w:rPr>
          <w:rFonts w:ascii="Times New Roman" w:hAnsi="Times New Roman"/>
          <w:sz w:val="28"/>
          <w:szCs w:val="28"/>
        </w:rPr>
        <w:t xml:space="preserve"> 20</w:t>
      </w:r>
      <w:r w:rsidR="00C42E65">
        <w:rPr>
          <w:rFonts w:ascii="Times New Roman" w:hAnsi="Times New Roman"/>
          <w:sz w:val="28"/>
          <w:szCs w:val="28"/>
        </w:rPr>
        <w:t>1</w:t>
      </w:r>
      <w:r w:rsidR="006844B5">
        <w:rPr>
          <w:rFonts w:ascii="Times New Roman" w:hAnsi="Times New Roman"/>
          <w:sz w:val="28"/>
          <w:szCs w:val="28"/>
        </w:rPr>
        <w:t>8</w:t>
      </w:r>
      <w:r w:rsidRPr="00C42E65">
        <w:rPr>
          <w:rFonts w:ascii="Times New Roman" w:hAnsi="Times New Roman"/>
          <w:sz w:val="28"/>
          <w:szCs w:val="28"/>
        </w:rPr>
        <w:t xml:space="preserve"> год.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C0F">
        <w:rPr>
          <w:rFonts w:ascii="Times New Roman" w:hAnsi="Times New Roman"/>
          <w:i/>
          <w:sz w:val="24"/>
          <w:szCs w:val="24"/>
          <w:u w:val="single"/>
        </w:rPr>
        <w:t>условные обозначения, используемые в таблице: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B278B2" w:rsidRPr="00134A6D" w:rsidRDefault="00B278B2" w:rsidP="009A3E95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CD1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 – практическая работа</w:t>
      </w:r>
      <w:r w:rsidR="009A3E95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>к/п</w:t>
      </w:r>
      <w:r>
        <w:rPr>
          <w:rFonts w:ascii="Times New Roman" w:hAnsi="Times New Roman"/>
          <w:sz w:val="24"/>
          <w:szCs w:val="24"/>
        </w:rPr>
        <w:t xml:space="preserve"> – компьютерная презентация</w:t>
      </w:r>
    </w:p>
    <w:p w:rsidR="00B278B2" w:rsidRPr="00270D5B" w:rsidRDefault="00B278B2" w:rsidP="00B278B2">
      <w:pPr>
        <w:tabs>
          <w:tab w:val="left" w:pos="8080"/>
        </w:tabs>
        <w:spacing w:after="0" w:line="240" w:lineRule="auto"/>
        <w:ind w:right="-59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539"/>
        <w:gridCol w:w="3825"/>
        <w:gridCol w:w="3546"/>
        <w:gridCol w:w="3260"/>
        <w:gridCol w:w="1276"/>
        <w:gridCol w:w="1275"/>
      </w:tblGrid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B36A96" w:rsidRPr="002A0E8E" w:rsidRDefault="00B36A9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кол</w:t>
            </w:r>
            <w:proofErr w:type="gramEnd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во</w:t>
            </w:r>
            <w:proofErr w:type="gramEnd"/>
          </w:p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  <w:proofErr w:type="gramEnd"/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Раздел, учебная тема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темы и форма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Вид </w:t>
            </w: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деятельности  учащихся</w:t>
            </w:r>
            <w:proofErr w:type="gramEnd"/>
          </w:p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0E8E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</w:t>
            </w:r>
            <w:proofErr w:type="spellEnd"/>
            <w:r w:rsidR="002A0E8E"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B36A96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мая</w:t>
            </w:r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фактичес</w:t>
            </w:r>
            <w:proofErr w:type="spellEnd"/>
            <w:r w:rsidR="002A0E8E"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кая</w:t>
            </w:r>
            <w:proofErr w:type="gramEnd"/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36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D0355A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D0355A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D0355A" w:rsidP="006710E9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DA2B44">
        <w:trPr>
          <w:trHeight w:val="183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71218A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71218A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71218A" w:rsidP="002F1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78DD">
              <w:rPr>
                <w:rFonts w:ascii="Times New Roman" w:hAnsi="Times New Roman"/>
                <w:b/>
                <w:sz w:val="24"/>
                <w:szCs w:val="24"/>
              </w:rPr>
              <w:t>Бюджет семьи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Способы выявления потребностей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семьи.</w:t>
            </w:r>
            <w:r w:rsidR="00B178B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71218A" w:rsidP="00DA2B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правильно определить потребности семьи.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78BC" w:rsidRDefault="0071218A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потребительских свойств товара.</w:t>
            </w:r>
          </w:p>
          <w:p w:rsidR="0071218A" w:rsidRDefault="00B178BC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Поиск информации в Интернете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AD4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AD4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AD4" w:rsidRDefault="002F1AD4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1AD4" w:rsidRPr="008A78DD" w:rsidRDefault="002F1AD4" w:rsidP="00E26CC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построения семейного бюджета. Технология совершения покупок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AD4" w:rsidRDefault="00DA2B44" w:rsidP="00712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Зачем нужен бюджет. Как составить семейный бюджет. Постоянные расходы. Где хранить сбережения. Способы защиты прав потребителей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1AD4" w:rsidRDefault="00DA2B44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Исследование составляющих бюджета семьи.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1AD4" w:rsidRPr="00C42E65" w:rsidRDefault="002F1AD4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F1AD4" w:rsidRPr="00C42E65" w:rsidRDefault="002F1AD4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2F1AD4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6545E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6545E3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6545E3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ведения бизнеса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6545E3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Каким </w:t>
            </w:r>
            <w:r w:rsidR="008A7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бизнесом заняться. Какую выбрать организационно- правовую форму предприятия. Как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зарегистрировать предприятие. Как планировать свой бизнес.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45E3" w:rsidRDefault="006545E3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-Исследование возможностей для бизнеса.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B6093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36A96" w:rsidRPr="00C42E65" w:rsidRDefault="00B36A96" w:rsidP="003457EB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2F1AD4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B36A9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8A78DD" w:rsidP="00B609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A78DD">
              <w:rPr>
                <w:rFonts w:ascii="Times New Roman" w:hAnsi="Times New Roman"/>
                <w:b/>
                <w:sz w:val="24"/>
                <w:szCs w:val="24"/>
              </w:rPr>
              <w:t>Технологии домашнего хозяйства.</w:t>
            </w:r>
          </w:p>
          <w:p w:rsidR="008A78DD" w:rsidRDefault="008A78DD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нженерные коммуникации в доме. </w:t>
            </w:r>
          </w:p>
          <w:p w:rsidR="008A78DD" w:rsidRPr="008A78DD" w:rsidRDefault="008A78DD" w:rsidP="00B6093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Системы водоснабжения и канализации</w:t>
            </w:r>
            <w:r w:rsidR="00311D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311D6C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Отопление. Газоснабжение. Электроснабжение. Кондиционирование и вентиляция. Система безопасности жилища.</w:t>
            </w:r>
          </w:p>
          <w:p w:rsidR="00311D6C" w:rsidRDefault="00311D6C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Водопровод. Канализация.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311D6C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-Изучение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конструкции  элементов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водоснабжения и канализации.</w:t>
            </w:r>
          </w:p>
          <w:p w:rsidR="00311D6C" w:rsidRPr="00C42E65" w:rsidRDefault="00311D6C" w:rsidP="00311D6C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311D6C" w:rsidRPr="00C42E65" w:rsidRDefault="00311D6C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431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FD5221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0" w:rsidRDefault="007A7E66" w:rsidP="00014CD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Современное производство и профессиональное самоопределение.</w:t>
            </w:r>
          </w:p>
          <w:p w:rsidR="007A7E66" w:rsidRDefault="007A7E6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7E66">
              <w:rPr>
                <w:rFonts w:ascii="Times New Roman" w:hAnsi="Times New Roman"/>
                <w:sz w:val="24"/>
                <w:szCs w:val="24"/>
              </w:rPr>
              <w:t>Профессиональное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образование.</w:t>
            </w:r>
          </w:p>
          <w:p w:rsidR="007A7E66" w:rsidRPr="007A7E66" w:rsidRDefault="007A7E6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7A7E66" w:rsidP="00754F68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освоения профессии. Ситуация выбора профессии.  Классификация профессий.</w:t>
            </w:r>
            <w:r w:rsidR="006624D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754F68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345" w:rsidRPr="00C42E65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_Поиск в Интернете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255B2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6624D0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9B61DA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Pr="006624D0" w:rsidRDefault="00754F68" w:rsidP="00754F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 мир человека и профессиональное самоопределение.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754F68" w:rsidP="00754F68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Профессиональные интересы, склонности и способности.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754F68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уровня своей самооценки.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D315F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345" w:rsidRDefault="00663345" w:rsidP="00663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24D0">
              <w:rPr>
                <w:rFonts w:ascii="Times New Roman" w:hAnsi="Times New Roman"/>
                <w:sz w:val="24"/>
                <w:szCs w:val="24"/>
              </w:rPr>
              <w:t xml:space="preserve">Роль темперамента и характера </w:t>
            </w:r>
            <w:r>
              <w:rPr>
                <w:rFonts w:ascii="Times New Roman" w:hAnsi="Times New Roman"/>
                <w:sz w:val="24"/>
                <w:szCs w:val="24"/>
              </w:rPr>
              <w:t>в профессиональном самоопределении.</w:t>
            </w:r>
          </w:p>
          <w:p w:rsidR="006624D0" w:rsidRPr="006624D0" w:rsidRDefault="006624D0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Темперамент. Характер.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взаимоотношения личности с окружающим миром и с собой.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D315F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3345" w:rsidP="0066334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Психические процессы, важные для профессионального самоопределения.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Ощущение и восприятие. Представление. Воображение. Память. Внимание. Мышление.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значения некоторых видов памяти в профессиональной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D315F6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3345" w:rsidP="006633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3345">
              <w:rPr>
                <w:rFonts w:ascii="Times New Roman" w:hAnsi="Times New Roman"/>
                <w:sz w:val="24"/>
                <w:szCs w:val="24"/>
              </w:rPr>
              <w:t>Мотивы выбора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профессии.</w:t>
            </w:r>
          </w:p>
          <w:p w:rsidR="00663345" w:rsidRPr="00663345" w:rsidRDefault="00663345" w:rsidP="00D03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Профессиональная пригодность.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D0355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Профессиональные и жизненные планы. Профессиональная пригодность. Здоровье и выбор профессии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663345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мотивов своего профессионального выбора.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24D0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2F1AD4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19-20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484EA6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Pr="00754F68" w:rsidRDefault="00754F68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Мой профессиональный выбор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24D0" w:rsidRDefault="00D0355A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проба.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55A" w:rsidRDefault="00754F68" w:rsidP="00D0355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D0355A">
              <w:rPr>
                <w:rFonts w:ascii="Times New Roman" w:hAnsi="Times New Roman"/>
                <w:sz w:val="24"/>
                <w:szCs w:val="24"/>
              </w:rPr>
              <w:t>Эссэ</w:t>
            </w:r>
            <w:proofErr w:type="spellEnd"/>
          </w:p>
          <w:p w:rsidR="006624D0" w:rsidRDefault="006624D0" w:rsidP="00754F68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24D0" w:rsidRDefault="006624D0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C1509D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431A3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30</w:t>
            </w:r>
          </w:p>
          <w:p w:rsidR="00B36A96" w:rsidRPr="00753AAD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36A96" w:rsidRPr="00753AAD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342FB1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A3D" w:rsidRDefault="00431A3D" w:rsidP="00431A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Художественные ремесла.</w:t>
            </w:r>
          </w:p>
          <w:p w:rsidR="00582510" w:rsidRDefault="00342FB1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вышивки швом «кордане» </w:t>
            </w:r>
          </w:p>
          <w:p w:rsidR="00342FB1" w:rsidRPr="00C42E65" w:rsidRDefault="00342FB1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Вышивка картины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342FB1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Шов «кордане» или гладьевой валик. Подбор ниток.</w:t>
            </w:r>
          </w:p>
          <w:p w:rsidR="00342FB1" w:rsidRPr="00C42E65" w:rsidRDefault="00342FB1" w:rsidP="00B73756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Вышивка</w:t>
            </w:r>
            <w:r w:rsidR="00B73756">
              <w:rPr>
                <w:rFonts w:ascii="Times New Roman" w:hAnsi="Times New Roman"/>
                <w:sz w:val="24"/>
                <w:szCs w:val="24"/>
              </w:rPr>
              <w:t xml:space="preserve"> картины</w:t>
            </w:r>
            <w:proofErr w:type="gramStart"/>
            <w:r w:rsidR="00B7375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37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="00B73756"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2FB1" w:rsidRPr="00C42E65" w:rsidRDefault="00342FB1" w:rsidP="00342FB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42FB1" w:rsidRPr="00C42E65" w:rsidRDefault="00342FB1" w:rsidP="00342FB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342FB1" w:rsidRDefault="00342FB1" w:rsidP="00342FB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понятий</w:t>
            </w:r>
            <w:proofErr w:type="gram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 по теме;</w:t>
            </w:r>
          </w:p>
          <w:p w:rsidR="00342FB1" w:rsidRDefault="00342FB1" w:rsidP="00342FB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-Техника безопасности.</w:t>
            </w:r>
          </w:p>
          <w:p w:rsidR="00B36A96" w:rsidRPr="00C42E65" w:rsidRDefault="00B36A96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5D5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5D5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C1509D" w:rsidP="004275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31-40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Pr="00C42E65" w:rsidRDefault="00342FB1" w:rsidP="00427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342FB1" w:rsidP="00427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Изонить.</w:t>
            </w:r>
          </w:p>
          <w:p w:rsidR="00342FB1" w:rsidRDefault="00342FB1" w:rsidP="00427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 w:rsidR="00B73756">
              <w:rPr>
                <w:rFonts w:ascii="Times New Roman" w:hAnsi="Times New Roman"/>
                <w:sz w:val="24"/>
                <w:szCs w:val="24"/>
              </w:rPr>
              <w:t xml:space="preserve"> изготовления панно в технике «Изонить»</w:t>
            </w:r>
          </w:p>
          <w:p w:rsidR="00B73756" w:rsidRPr="00C42E65" w:rsidRDefault="00E2268C" w:rsidP="004275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73756">
              <w:rPr>
                <w:rFonts w:ascii="Times New Roman" w:hAnsi="Times New Roman"/>
                <w:sz w:val="24"/>
                <w:szCs w:val="24"/>
              </w:rPr>
              <w:t>зготовления панно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756" w:rsidRDefault="00B73756" w:rsidP="004275A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компьютера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подбор рисунков и схем) Подбор ниток, картона</w:t>
            </w:r>
          </w:p>
          <w:p w:rsidR="004275AA" w:rsidRPr="00C42E65" w:rsidRDefault="00B73756" w:rsidP="004275A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="004275AA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Изготовления панно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4275AA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4275AA" w:rsidRPr="00C42E65" w:rsidRDefault="004275AA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4275AA" w:rsidRDefault="004275AA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понятий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теме;</w:t>
            </w:r>
          </w:p>
          <w:p w:rsidR="00B73756" w:rsidRDefault="004275AA" w:rsidP="00B7375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</w:t>
            </w:r>
            <w:r w:rsidR="00B73756">
              <w:rPr>
                <w:rFonts w:ascii="Times New Roman" w:hAnsi="Times New Roman"/>
                <w:sz w:val="24"/>
                <w:szCs w:val="24"/>
              </w:rPr>
              <w:t>Техника безопасности.</w:t>
            </w:r>
          </w:p>
          <w:p w:rsidR="004275AA" w:rsidRPr="00C42E65" w:rsidRDefault="004275AA" w:rsidP="00B7375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  <w:p w:rsidR="004275AA" w:rsidRPr="00C42E65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C1509D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F054A8">
              <w:rPr>
                <w:rFonts w:ascii="Times New Roman" w:hAnsi="Times New Roman"/>
              </w:rPr>
              <w:t>-50</w:t>
            </w:r>
          </w:p>
          <w:p w:rsidR="004275AA" w:rsidRPr="00753AAD" w:rsidRDefault="004275AA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75AA" w:rsidRPr="00753AAD" w:rsidRDefault="004275AA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31A3D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150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268C" w:rsidRDefault="00E2268C" w:rsidP="00B73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изготовления панно в технике «Мозаика из срезов тонких веток»</w:t>
            </w:r>
          </w:p>
          <w:p w:rsidR="004275AA" w:rsidRDefault="00E2268C" w:rsidP="00B737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73756">
              <w:rPr>
                <w:rFonts w:ascii="Times New Roman" w:hAnsi="Times New Roman"/>
                <w:sz w:val="24"/>
                <w:szCs w:val="24"/>
              </w:rPr>
              <w:t>зготовления панно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756" w:rsidRDefault="00E2268C" w:rsidP="004275A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Материалы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приспособления.</w:t>
            </w:r>
            <w:r w:rsidR="00B73756">
              <w:rPr>
                <w:rFonts w:ascii="Times New Roman" w:hAnsi="Times New Roman"/>
                <w:sz w:val="24"/>
                <w:szCs w:val="24"/>
              </w:rPr>
              <w:t>Изучение</w:t>
            </w:r>
            <w:proofErr w:type="spellEnd"/>
            <w:r w:rsidR="00B73756">
              <w:rPr>
                <w:rFonts w:ascii="Times New Roman" w:hAnsi="Times New Roman"/>
                <w:sz w:val="24"/>
                <w:szCs w:val="24"/>
              </w:rPr>
              <w:t xml:space="preserve"> свойств древесины.</w:t>
            </w:r>
          </w:p>
          <w:p w:rsidR="004275AA" w:rsidRDefault="00B73756" w:rsidP="004275A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компьютера  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подбор рисунков и схем)</w:t>
            </w:r>
          </w:p>
          <w:p w:rsidR="004275AA" w:rsidRPr="00C42E65" w:rsidRDefault="00B73756" w:rsidP="00B73756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Изготовления панно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3756" w:rsidRPr="00C42E65" w:rsidRDefault="00B73756" w:rsidP="00B7375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73756" w:rsidRPr="00C42E65" w:rsidRDefault="00B73756" w:rsidP="00B7375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73756" w:rsidRDefault="00B73756" w:rsidP="00B7375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понятий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теме;</w:t>
            </w:r>
          </w:p>
          <w:p w:rsidR="00B73756" w:rsidRDefault="00B73756" w:rsidP="00B7375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Техника безопасности.</w:t>
            </w:r>
          </w:p>
          <w:p w:rsidR="004275AA" w:rsidRPr="00C42E65" w:rsidRDefault="004275AA" w:rsidP="004275AA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Pr="00C42E65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  <w:p w:rsidR="004275AA" w:rsidRPr="00C42E65" w:rsidRDefault="004275AA" w:rsidP="004275AA">
            <w:pPr>
              <w:spacing w:after="0" w:line="240" w:lineRule="auto"/>
              <w:ind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F054A8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51-52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Электротехника.</w:t>
            </w:r>
          </w:p>
          <w:p w:rsidR="001A1238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Электрический ток и его использование.</w:t>
            </w:r>
          </w:p>
          <w:p w:rsidR="001A1238" w:rsidRPr="001A1238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Электрические цепи.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электрической энергии. Приемники или потребители электрической энергии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1A1238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Условные обозначения элементов </w:t>
            </w:r>
            <w:r w:rsidR="002B1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электрической </w:t>
            </w:r>
            <w:r w:rsidR="00D86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цепи.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F054A8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431A3D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Потребители и источники электроэнергии.</w:t>
            </w:r>
          </w:p>
          <w:p w:rsidR="001A1238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Устройства защиты электрических цепей.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1A1238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Параметры потребителей и источников электроэнергии.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1A1238" w:rsidP="001A12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в Интернете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F054A8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431A3D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6873" w:rsidRDefault="00D86873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Электроизмерительные приборы.</w:t>
            </w:r>
          </w:p>
          <w:p w:rsidR="00D86873" w:rsidRDefault="00D86873" w:rsidP="00D868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безопасной работы на уроках технологии.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D86873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Электроизмерительные приборы постоянного тока. Современный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двухтарифный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электрощетчик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D86873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-Изучение домашнего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электрощетчика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работе.</w:t>
            </w:r>
          </w:p>
          <w:p w:rsidR="00D86873" w:rsidRPr="00C42E65" w:rsidRDefault="00D86873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-Правила безопасной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F054A8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  <w:r w:rsidR="00431A3D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F614D0" w:rsidP="00F614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Электрические провода.</w:t>
            </w:r>
          </w:p>
          <w:p w:rsidR="00F614D0" w:rsidRDefault="00F614D0" w:rsidP="00F614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электрических проводов.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F614D0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Установочные, монтажные и обмоточные провода.</w:t>
            </w:r>
          </w:p>
          <w:p w:rsidR="00F614D0" w:rsidRDefault="00F614D0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Сращиванее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одно- и многожильных проводов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B1517B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Сращиванее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одно- и многожильных проводов</w:t>
            </w:r>
            <w:r w:rsidR="002B1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и их изоляция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F054A8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59-60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Электроосветительные приборы.</w:t>
            </w:r>
          </w:p>
          <w:p w:rsidR="008C479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Люминесцентное и неоновое освещение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479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Лампа накаливания. Люминесцентные и неоновые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лампы. Светодиодные источники света.</w:t>
            </w:r>
          </w:p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8C479A" w:rsidP="008C479A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энергитического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аудита школы.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753AAD" w:rsidRDefault="00F054A8" w:rsidP="004275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61</w:t>
            </w:r>
            <w:r w:rsidR="00E851FC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4B5" w:rsidRDefault="006844B5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275AA" w:rsidRPr="006844B5" w:rsidRDefault="006844B5" w:rsidP="006844B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Бытовые электронагревательные приборы.</w:t>
            </w:r>
          </w:p>
          <w:p w:rsidR="008C479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Биметаллический терморегулятор.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8C479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Электронагревательные элементы открытого типа.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Труп</w:t>
            </w:r>
            <w:r w:rsidR="0074430C">
              <w:rPr>
                <w:rFonts w:ascii="Times New Roman" w:hAnsi="Times New Roman"/>
                <w:sz w:val="24"/>
                <w:szCs w:val="24"/>
              </w:rPr>
              <w:t>чатые</w:t>
            </w:r>
            <w:proofErr w:type="spellEnd"/>
            <w:r w:rsidR="0074430C">
              <w:rPr>
                <w:rFonts w:ascii="Times New Roman" w:hAnsi="Times New Roman"/>
                <w:sz w:val="24"/>
                <w:szCs w:val="24"/>
              </w:rPr>
              <w:t xml:space="preserve"> электронагревательные элементы.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74430C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в Интернете</w:t>
            </w:r>
          </w:p>
          <w:p w:rsidR="0074430C" w:rsidRPr="00C42E65" w:rsidRDefault="0074430C" w:rsidP="004275AA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ТБ при работе  </w:t>
            </w:r>
            <w:r w:rsidR="002B1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 электроприборами.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Default="004275AA" w:rsidP="004275A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75AA" w:rsidRPr="00C42E65" w:rsidTr="00E2268C">
        <w:trPr>
          <w:trHeight w:val="2048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F054A8" w:rsidP="004275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63-64</w:t>
            </w: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275AA" w:rsidRPr="00C42E65" w:rsidRDefault="004275AA" w:rsidP="004275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Default="004275A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355A" w:rsidRPr="002B1A1C" w:rsidRDefault="00D0355A" w:rsidP="004275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4275AA" w:rsidP="004275AA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2B1A1C" w:rsidP="007609B7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D0355A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r w:rsidR="00D0355A"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5AA" w:rsidRPr="00C42E65" w:rsidRDefault="004275AA" w:rsidP="00427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75AA" w:rsidRPr="00C42E65" w:rsidRDefault="004275AA" w:rsidP="004275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4E8F" w:rsidRPr="00C42E65" w:rsidRDefault="00B04E8F">
      <w:pPr>
        <w:rPr>
          <w:rFonts w:ascii="Times New Roman" w:hAnsi="Times New Roman"/>
          <w:sz w:val="24"/>
          <w:szCs w:val="24"/>
        </w:rPr>
      </w:pPr>
    </w:p>
    <w:sectPr w:rsidR="00B04E8F" w:rsidRPr="00C42E65" w:rsidSect="004351E9">
      <w:pgSz w:w="15840" w:h="12240" w:orient="landscape" w:code="1"/>
      <w:pgMar w:top="170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6ED7"/>
    <w:multiLevelType w:val="multilevel"/>
    <w:tmpl w:val="139236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34802"/>
    <w:multiLevelType w:val="multilevel"/>
    <w:tmpl w:val="63F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02F27"/>
    <w:multiLevelType w:val="multilevel"/>
    <w:tmpl w:val="6EE483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952F74"/>
    <w:multiLevelType w:val="hybridMultilevel"/>
    <w:tmpl w:val="A7F4B3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082AD5"/>
    <w:multiLevelType w:val="hybridMultilevel"/>
    <w:tmpl w:val="DC20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71B90"/>
    <w:multiLevelType w:val="hybridMultilevel"/>
    <w:tmpl w:val="AD9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 w:numId="17">
    <w:abstractNumId w:val="17"/>
  </w:num>
  <w:num w:numId="1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B2"/>
    <w:rsid w:val="00014CDF"/>
    <w:rsid w:val="00026FE1"/>
    <w:rsid w:val="00045716"/>
    <w:rsid w:val="00071F3B"/>
    <w:rsid w:val="00095F35"/>
    <w:rsid w:val="000B592C"/>
    <w:rsid w:val="0011429A"/>
    <w:rsid w:val="001311A9"/>
    <w:rsid w:val="00137CE5"/>
    <w:rsid w:val="00141D1C"/>
    <w:rsid w:val="00142398"/>
    <w:rsid w:val="00150B42"/>
    <w:rsid w:val="00177D31"/>
    <w:rsid w:val="00193E07"/>
    <w:rsid w:val="001A1238"/>
    <w:rsid w:val="00204C67"/>
    <w:rsid w:val="00206BB6"/>
    <w:rsid w:val="00224ECC"/>
    <w:rsid w:val="00255B2A"/>
    <w:rsid w:val="00281B9B"/>
    <w:rsid w:val="00294B0F"/>
    <w:rsid w:val="002A0E8E"/>
    <w:rsid w:val="002A2BC9"/>
    <w:rsid w:val="002B1A1C"/>
    <w:rsid w:val="002B5F8A"/>
    <w:rsid w:val="002C4723"/>
    <w:rsid w:val="002C6A9E"/>
    <w:rsid w:val="002F1AD4"/>
    <w:rsid w:val="00311D6C"/>
    <w:rsid w:val="00316E74"/>
    <w:rsid w:val="0032338E"/>
    <w:rsid w:val="00337226"/>
    <w:rsid w:val="00342FB1"/>
    <w:rsid w:val="003439E3"/>
    <w:rsid w:val="003457EB"/>
    <w:rsid w:val="00360760"/>
    <w:rsid w:val="003665CB"/>
    <w:rsid w:val="00375F8B"/>
    <w:rsid w:val="00393F69"/>
    <w:rsid w:val="003A409E"/>
    <w:rsid w:val="003D343D"/>
    <w:rsid w:val="00407717"/>
    <w:rsid w:val="00415B58"/>
    <w:rsid w:val="00426D16"/>
    <w:rsid w:val="004275AA"/>
    <w:rsid w:val="00431A3D"/>
    <w:rsid w:val="004351E9"/>
    <w:rsid w:val="00452046"/>
    <w:rsid w:val="004548CF"/>
    <w:rsid w:val="00455461"/>
    <w:rsid w:val="004628A4"/>
    <w:rsid w:val="004842CE"/>
    <w:rsid w:val="00484EA6"/>
    <w:rsid w:val="004B2A15"/>
    <w:rsid w:val="004B53E7"/>
    <w:rsid w:val="004B7494"/>
    <w:rsid w:val="004C67F2"/>
    <w:rsid w:val="00500735"/>
    <w:rsid w:val="005164C2"/>
    <w:rsid w:val="00525339"/>
    <w:rsid w:val="00582510"/>
    <w:rsid w:val="005C1B2B"/>
    <w:rsid w:val="005D5531"/>
    <w:rsid w:val="006151F6"/>
    <w:rsid w:val="00615319"/>
    <w:rsid w:val="00637103"/>
    <w:rsid w:val="00645686"/>
    <w:rsid w:val="006545E3"/>
    <w:rsid w:val="006624D0"/>
    <w:rsid w:val="00663345"/>
    <w:rsid w:val="006710E9"/>
    <w:rsid w:val="006844B5"/>
    <w:rsid w:val="006D27AB"/>
    <w:rsid w:val="006D70ED"/>
    <w:rsid w:val="0071218A"/>
    <w:rsid w:val="0073538D"/>
    <w:rsid w:val="0074430C"/>
    <w:rsid w:val="00744AA4"/>
    <w:rsid w:val="00753AAD"/>
    <w:rsid w:val="00754F68"/>
    <w:rsid w:val="007609B7"/>
    <w:rsid w:val="00774913"/>
    <w:rsid w:val="0078627D"/>
    <w:rsid w:val="00792965"/>
    <w:rsid w:val="007A144E"/>
    <w:rsid w:val="007A7E66"/>
    <w:rsid w:val="007D742A"/>
    <w:rsid w:val="00850A6C"/>
    <w:rsid w:val="0085115E"/>
    <w:rsid w:val="0085710B"/>
    <w:rsid w:val="008A1123"/>
    <w:rsid w:val="008A78DD"/>
    <w:rsid w:val="008B3A8F"/>
    <w:rsid w:val="008C479A"/>
    <w:rsid w:val="008E5810"/>
    <w:rsid w:val="00930536"/>
    <w:rsid w:val="00946F11"/>
    <w:rsid w:val="00961D46"/>
    <w:rsid w:val="00967183"/>
    <w:rsid w:val="009A3E95"/>
    <w:rsid w:val="009B61DA"/>
    <w:rsid w:val="009B71F0"/>
    <w:rsid w:val="009E720A"/>
    <w:rsid w:val="00A03F31"/>
    <w:rsid w:val="00A25E65"/>
    <w:rsid w:val="00A83010"/>
    <w:rsid w:val="00AB7FE6"/>
    <w:rsid w:val="00B04E8F"/>
    <w:rsid w:val="00B1517B"/>
    <w:rsid w:val="00B178BC"/>
    <w:rsid w:val="00B278B2"/>
    <w:rsid w:val="00B32735"/>
    <w:rsid w:val="00B36A96"/>
    <w:rsid w:val="00B60937"/>
    <w:rsid w:val="00B65B75"/>
    <w:rsid w:val="00B73416"/>
    <w:rsid w:val="00B73756"/>
    <w:rsid w:val="00B85617"/>
    <w:rsid w:val="00BC039D"/>
    <w:rsid w:val="00C1509D"/>
    <w:rsid w:val="00C15F3E"/>
    <w:rsid w:val="00C42E65"/>
    <w:rsid w:val="00CB50B5"/>
    <w:rsid w:val="00CC05ED"/>
    <w:rsid w:val="00CE4C8A"/>
    <w:rsid w:val="00CF27EC"/>
    <w:rsid w:val="00D008D2"/>
    <w:rsid w:val="00D0355A"/>
    <w:rsid w:val="00D123D5"/>
    <w:rsid w:val="00D12712"/>
    <w:rsid w:val="00D20847"/>
    <w:rsid w:val="00D25906"/>
    <w:rsid w:val="00D315F6"/>
    <w:rsid w:val="00D76AEA"/>
    <w:rsid w:val="00D8170A"/>
    <w:rsid w:val="00D83096"/>
    <w:rsid w:val="00D86873"/>
    <w:rsid w:val="00DA2B44"/>
    <w:rsid w:val="00DC6732"/>
    <w:rsid w:val="00DF02D3"/>
    <w:rsid w:val="00E2268C"/>
    <w:rsid w:val="00E2641C"/>
    <w:rsid w:val="00E26CCC"/>
    <w:rsid w:val="00E830F5"/>
    <w:rsid w:val="00E851FC"/>
    <w:rsid w:val="00E96240"/>
    <w:rsid w:val="00EB3707"/>
    <w:rsid w:val="00EE4EC4"/>
    <w:rsid w:val="00EE59C1"/>
    <w:rsid w:val="00EF121B"/>
    <w:rsid w:val="00EF211D"/>
    <w:rsid w:val="00F054A8"/>
    <w:rsid w:val="00F50322"/>
    <w:rsid w:val="00F5184B"/>
    <w:rsid w:val="00F614D0"/>
    <w:rsid w:val="00F809E4"/>
    <w:rsid w:val="00FA4768"/>
    <w:rsid w:val="00FC1725"/>
    <w:rsid w:val="00FD06B3"/>
    <w:rsid w:val="00FD5221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A91CA0-9953-4CF1-989B-C63F55B1D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78B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"/>
    <w:qFormat/>
    <w:rsid w:val="00B278B2"/>
    <w:pPr>
      <w:ind w:left="708"/>
    </w:pPr>
  </w:style>
  <w:style w:type="table" w:styleId="a5">
    <w:name w:val="Table Grid"/>
    <w:basedOn w:val="a1"/>
    <w:rsid w:val="00B278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B278B2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B278B2"/>
    <w:rPr>
      <w:sz w:val="28"/>
      <w:szCs w:val="24"/>
      <w:lang w:val="ru-RU" w:eastAsia="ru-RU" w:bidi="ar-SA"/>
    </w:rPr>
  </w:style>
  <w:style w:type="paragraph" w:styleId="a8">
    <w:name w:val="header"/>
    <w:basedOn w:val="a"/>
    <w:link w:val="a9"/>
    <w:semiHidden/>
    <w:unhideWhenUsed/>
    <w:rsid w:val="00B278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nhideWhenUsed/>
    <w:rsid w:val="00B278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character" w:styleId="ac">
    <w:name w:val="Hyperlink"/>
    <w:unhideWhenUsed/>
    <w:rsid w:val="00B278B2"/>
    <w:rPr>
      <w:color w:val="0000FF"/>
      <w:u w:val="single"/>
    </w:rPr>
  </w:style>
  <w:style w:type="paragraph" w:customStyle="1" w:styleId="ad">
    <w:name w:val="Знак Знак Знак Знак"/>
    <w:basedOn w:val="a"/>
    <w:rsid w:val="00B278B2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styleId="ae">
    <w:name w:val="FollowedHyperlink"/>
    <w:rsid w:val="00B278B2"/>
    <w:rPr>
      <w:color w:val="800080"/>
      <w:u w:val="single"/>
    </w:rPr>
  </w:style>
  <w:style w:type="paragraph" w:customStyle="1" w:styleId="c18c15">
    <w:name w:val="c18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F50322"/>
    <w:rPr>
      <w:rFonts w:cs="Times New Roman"/>
    </w:rPr>
  </w:style>
  <w:style w:type="character" w:customStyle="1" w:styleId="c5">
    <w:name w:val="c5"/>
    <w:rsid w:val="00F50322"/>
    <w:rPr>
      <w:rFonts w:cs="Times New Roman"/>
    </w:rPr>
  </w:style>
  <w:style w:type="paragraph" w:customStyle="1" w:styleId="c16c15">
    <w:name w:val="c16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c6">
    <w:name w:val="c1 c13 c6"/>
    <w:rsid w:val="00F50322"/>
    <w:rPr>
      <w:rFonts w:cs="Times New Roman"/>
    </w:rPr>
  </w:style>
  <w:style w:type="character" w:customStyle="1" w:styleId="c1c13">
    <w:name w:val="c1 c13"/>
    <w:rsid w:val="00F50322"/>
    <w:rPr>
      <w:rFonts w:cs="Times New Roman"/>
    </w:rPr>
  </w:style>
  <w:style w:type="character" w:customStyle="1" w:styleId="c13c9c6">
    <w:name w:val="c13 c9 c6"/>
    <w:rsid w:val="00F50322"/>
    <w:rPr>
      <w:rFonts w:cs="Times New Roman"/>
    </w:rPr>
  </w:style>
  <w:style w:type="character" w:customStyle="1" w:styleId="c5c6">
    <w:name w:val="c5 c6"/>
    <w:rsid w:val="00F50322"/>
    <w:rPr>
      <w:rFonts w:cs="Times New Roman"/>
    </w:rPr>
  </w:style>
  <w:style w:type="character" w:customStyle="1" w:styleId="c5c13c6">
    <w:name w:val="c5 c13 c6"/>
    <w:rsid w:val="00F50322"/>
    <w:rPr>
      <w:rFonts w:cs="Times New Roman"/>
    </w:rPr>
  </w:style>
  <w:style w:type="paragraph" w:customStyle="1" w:styleId="c15c16">
    <w:name w:val="c15 c16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c15">
    <w:name w:val="c31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F503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D2590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Название Знак"/>
    <w:basedOn w:val="a0"/>
    <w:link w:val="af"/>
    <w:rsid w:val="00D25906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FD3CF-D249-4960-AEBB-ED92B452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2</cp:revision>
  <cp:lastPrinted>2015-08-31T08:15:00Z</cp:lastPrinted>
  <dcterms:created xsi:type="dcterms:W3CDTF">2022-09-06T06:20:00Z</dcterms:created>
  <dcterms:modified xsi:type="dcterms:W3CDTF">2022-09-06T06:20:00Z</dcterms:modified>
</cp:coreProperties>
</file>